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F1EFE" w14:textId="597EF2B0" w:rsidR="009E24CD" w:rsidRDefault="009E24CD" w:rsidP="009E24CD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OBČINSKA CELOSTNA PROMETNA STRATEGIJA OBČINE </w:t>
      </w:r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PESNICA</w:t>
      </w:r>
    </w:p>
    <w:p w14:paraId="7EE4BB6E" w14:textId="77777777" w:rsidR="009E24CD" w:rsidRDefault="009E24CD" w:rsidP="009E24CD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02D209FD" w14:textId="77777777" w:rsidR="009E24CD" w:rsidRDefault="009E24CD" w:rsidP="009E24CD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1CD0AE75" w14:textId="16922FC4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Občinska celostna prometna strategija (OCPS) občine </w:t>
      </w:r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Pesnica</w:t>
      </w:r>
      <w:r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 </w:t>
      </w: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obravnava specifične izzive lokalnega prometa in potrebe različnih deležnikov ter javnosti.</w:t>
      </w:r>
    </w:p>
    <w:p w14:paraId="766ED7E0" w14:textId="0CC187B6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07E64E3E" w14:textId="77777777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2635327F" w14:textId="77777777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</w:pPr>
      <w:r w:rsidRPr="009E24CD"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  <w:t>Opis projekta</w:t>
      </w:r>
    </w:p>
    <w:p w14:paraId="155C9ECB" w14:textId="61DF0322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OCPS je ključni strateški dokument, ki določa smernice za razvoj prometa in celostno upravljanje prometnega sistema v naši občini.</w:t>
      </w:r>
    </w:p>
    <w:p w14:paraId="046ECC7E" w14:textId="77777777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56DDB710" w14:textId="29A7C16F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</w:pPr>
      <w:r w:rsidRPr="009E24CD"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  <w:t>Namen in cilji</w:t>
      </w:r>
    </w:p>
    <w:p w14:paraId="62845081" w14:textId="77777777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Namen OCPS je sprememba potovalnih navad v občini in izboljšanje pogojev za hojo, kolesarjenje, javni prevoz ter drugih alternativnih oblik mobilnosti zaradi zmanjšanja osebnega motornega prometa.</w:t>
      </w:r>
    </w:p>
    <w:p w14:paraId="1D449350" w14:textId="09115DA7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6AD41510" w14:textId="7A427BA6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Cilj OCPS je oblikovanje in implementacija ukrepov za celostno upravljanje prometa, z namenom zagotovitve učinkovite in enakopravne dostopnosti za vse, v izboljšanju pogojev za bivanje, večje prometne varnosti in v izboljšanju same podobe občine.</w:t>
      </w:r>
    </w:p>
    <w:p w14:paraId="6CF97901" w14:textId="77777777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683DF5EF" w14:textId="77777777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</w:pPr>
      <w:r w:rsidRPr="009E24CD"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  <w:t>Postopek izdelave</w:t>
      </w:r>
    </w:p>
    <w:p w14:paraId="6538FF12" w14:textId="2C6CEBD8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OCPS je izdelan v skladu z Nacionalnimi smernicami za pripravo Občinske celostne prometne strategije, ki jih je izdalo Ministrstvo za okolje, podnebje in energijo. V procesu izdelave je bil izveden širok nabor aktivnosti, razdeljenih v sedem sklopov. Končni rezultat predstavlja Občinska celostna prometna strategija občine </w:t>
      </w:r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Pesnica</w:t>
      </w: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, ki jo je Občinski svet sprejel na svoji </w:t>
      </w:r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19</w:t>
      </w: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. redni seji, dne</w:t>
      </w:r>
      <w:r w:rsidR="00C52A97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 </w:t>
      </w:r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23.07.2025</w:t>
      </w: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.</w:t>
      </w:r>
    </w:p>
    <w:p w14:paraId="4C33BB4E" w14:textId="77777777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</w:p>
    <w:p w14:paraId="2CA2F45A" w14:textId="77A57CC5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</w:pPr>
      <w:r w:rsidRPr="009E24CD"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  <w:t>Sodelovanje javnosti</w:t>
      </w:r>
    </w:p>
    <w:p w14:paraId="569E43E8" w14:textId="0284E1F6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Ključnega pomena za dosego ciljev je sodelovanje in mnenje širše javnosti, saj želimo, da strategija odraža želje in potrebe vseh občanov. V procesu priprave so bili organizirani številni javni dogodki, delavnice, javne razprave, ankete in intervjuji, kjer so lahko občani izrazili svoje mnenje, želje in ideje za prihodnost prometa v občini. Zavedamo se, da so različne skupine v naši skupnosti lahko izpostavljene različnim izzivom in potrebam v prometnem okolju. Zato je poseben poudarek namenjen zagotoviti specifičnim potrebam vseh skupin, katerih mnenja in priporočila so ustrezno upoštevana v strategiji.</w:t>
      </w:r>
    </w:p>
    <w:p w14:paraId="3EF723CB" w14:textId="77777777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u w:val="single"/>
          <w:lang w:eastAsia="sl-SI"/>
          <w14:ligatures w14:val="none"/>
        </w:rPr>
      </w:pPr>
    </w:p>
    <w:p w14:paraId="67FDC51B" w14:textId="09E55B95" w:rsid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</w:pPr>
      <w:r w:rsidRPr="009E24CD">
        <w:rPr>
          <w:rFonts w:eastAsia="Times New Roman" w:cstheme="minorHAnsi"/>
          <w:b/>
          <w:bCs/>
          <w:color w:val="000000"/>
          <w:kern w:val="0"/>
          <w:u w:val="single"/>
          <w:lang w:eastAsia="sl-SI"/>
          <w14:ligatures w14:val="none"/>
        </w:rPr>
        <w:t>Način financiranja</w:t>
      </w:r>
    </w:p>
    <w:p w14:paraId="10A00A7A" w14:textId="4DAE7CF7" w:rsidR="009E24CD" w:rsidRPr="009E24CD" w:rsidRDefault="009E24CD" w:rsidP="009E24C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sl-SI"/>
          <w14:ligatures w14:val="none"/>
        </w:rPr>
      </w:pP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Občina </w:t>
      </w:r>
      <w:proofErr w:type="spellStart"/>
      <w:r w:rsidR="0036380C">
        <w:rPr>
          <w:rFonts w:eastAsia="Times New Roman" w:cstheme="minorHAnsi"/>
          <w:color w:val="000000"/>
          <w:kern w:val="0"/>
          <w:lang w:eastAsia="sl-SI"/>
          <w14:ligatures w14:val="none"/>
        </w:rPr>
        <w:t>Pesnica</w:t>
      </w:r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je</w:t>
      </w:r>
      <w:proofErr w:type="spellEnd"/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 za izdelavo OCPS pridobila </w:t>
      </w:r>
      <w:proofErr w:type="spellStart"/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sofinancerska</w:t>
      </w:r>
      <w:proofErr w:type="spellEnd"/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 sredstva na razpisu Ministrstva za okolje, podnebje in energijo za izdelavo Občinske celostne prometne strategije (OCPS) in dobila odobreno sofinanciranje izdelave OCPS, v okviru Programa evropske kohezijske politike v obdobju 2021-2027, prednostne naloge 5 »Trajnostna (čez)regionalna mobilnost in povezljivost«, specifičnega cilja RSO 3.2 »Razvoj in krepitev trajnostne, pametne in </w:t>
      </w:r>
      <w:proofErr w:type="spellStart"/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>intermodalne</w:t>
      </w:r>
      <w:proofErr w:type="spellEnd"/>
      <w:r w:rsidRPr="009E24CD">
        <w:rPr>
          <w:rFonts w:eastAsia="Times New Roman" w:cstheme="minorHAnsi"/>
          <w:color w:val="000000"/>
          <w:kern w:val="0"/>
          <w:lang w:eastAsia="sl-SI"/>
          <w14:ligatures w14:val="none"/>
        </w:rPr>
        <w:t xml:space="preserve"> nacionalne, regionalne in lokalne mobilnosti, odporne proti podnebnim spremembam, vključno z boljšim dostopom do vseevropskega prometnega omrežja (TEN-T) in čezmejno mobilnostjo«.</w:t>
      </w:r>
    </w:p>
    <w:p w14:paraId="1FECA864" w14:textId="77777777" w:rsidR="00D22EAA" w:rsidRDefault="00D22EAA">
      <w:pPr>
        <w:rPr>
          <w:rFonts w:cstheme="minorHAnsi"/>
        </w:rPr>
      </w:pPr>
    </w:p>
    <w:p w14:paraId="62A45AA2" w14:textId="4650DDD5" w:rsidR="008769D6" w:rsidRDefault="00130290">
      <w:pPr>
        <w:rPr>
          <w:rFonts w:cstheme="minorHAnsi"/>
        </w:rPr>
      </w:pPr>
      <w:r>
        <w:rPr>
          <w:rFonts w:cstheme="minorHAnsi"/>
        </w:rPr>
        <w:t>Priloga: publikacija OCPS</w:t>
      </w:r>
    </w:p>
    <w:p w14:paraId="65730421" w14:textId="77777777" w:rsidR="00130290" w:rsidRDefault="00130290">
      <w:pPr>
        <w:rPr>
          <w:rFonts w:cstheme="minorHAnsi"/>
        </w:rPr>
      </w:pPr>
    </w:p>
    <w:p w14:paraId="1B5DB609" w14:textId="751D4890" w:rsidR="009E24CD" w:rsidRPr="009E24CD" w:rsidRDefault="009E24CD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75BF95" wp14:editId="6343C052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760720" cy="676910"/>
            <wp:effectExtent l="0" t="0" r="0" b="8890"/>
            <wp:wrapNone/>
            <wp:docPr id="105328876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E24CD" w:rsidRPr="009E2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CD"/>
    <w:rsid w:val="00130290"/>
    <w:rsid w:val="00171053"/>
    <w:rsid w:val="001D7710"/>
    <w:rsid w:val="003417F2"/>
    <w:rsid w:val="0036380C"/>
    <w:rsid w:val="003A6049"/>
    <w:rsid w:val="0067109A"/>
    <w:rsid w:val="008769D6"/>
    <w:rsid w:val="00884514"/>
    <w:rsid w:val="009E24CD"/>
    <w:rsid w:val="009E6B97"/>
    <w:rsid w:val="00A42D95"/>
    <w:rsid w:val="00C52A97"/>
    <w:rsid w:val="00CE71BF"/>
    <w:rsid w:val="00D2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F32"/>
  <w15:chartTrackingRefBased/>
  <w15:docId w15:val="{81BF4431-7232-4E96-8A39-3EDCFEB7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E24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E24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E24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E24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E24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E24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E24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E24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E24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E24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E24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E24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E24C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E24C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E24C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E24C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E24C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E24C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E24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E2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E24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E24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E24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E24C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E24C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E24C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E24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E24C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E24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2177</Characters>
  <Application>Microsoft Office Word</Application>
  <DocSecurity>4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Mateja Lorber</cp:lastModifiedBy>
  <cp:revision>2</cp:revision>
  <dcterms:created xsi:type="dcterms:W3CDTF">2025-09-15T09:57:00Z</dcterms:created>
  <dcterms:modified xsi:type="dcterms:W3CDTF">2025-09-15T09:57:00Z</dcterms:modified>
</cp:coreProperties>
</file>